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BA047FD" w14:textId="77777777" w:rsidR="003D0BF3" w:rsidRPr="008C50F8" w:rsidRDefault="003D0BF3" w:rsidP="003D0BF3">
      <w:pPr>
        <w:jc w:val="center"/>
        <w:rPr>
          <w:rFonts w:ascii="Calibri" w:hAnsi="Calibri" w:cs="Calibri"/>
          <w:b/>
          <w:sz w:val="24"/>
          <w:szCs w:val="24"/>
        </w:rPr>
      </w:pPr>
      <w:r w:rsidRPr="008C50F8">
        <w:rPr>
          <w:rFonts w:ascii="Calibri" w:hAnsi="Calibri" w:cs="Calibri"/>
          <w:b/>
          <w:sz w:val="24"/>
          <w:szCs w:val="24"/>
        </w:rPr>
        <w:t>do projektu p</w:t>
      </w:r>
      <w:r>
        <w:rPr>
          <w:rFonts w:ascii="Calibri" w:hAnsi="Calibri" w:cs="Calibri"/>
          <w:b/>
          <w:sz w:val="24"/>
          <w:szCs w:val="24"/>
        </w:rPr>
        <w:t>n</w:t>
      </w:r>
      <w:r w:rsidRPr="008C50F8">
        <w:rPr>
          <w:rFonts w:ascii="Calibri" w:hAnsi="Calibri" w:cs="Calibri"/>
          <w:b/>
          <w:sz w:val="24"/>
          <w:szCs w:val="24"/>
        </w:rPr>
        <w:t xml:space="preserve">. </w:t>
      </w:r>
      <w:r>
        <w:rPr>
          <w:rFonts w:ascii="Calibri" w:hAnsi="Calibri" w:cs="Calibri"/>
          <w:b/>
          <w:sz w:val="24"/>
          <w:szCs w:val="24"/>
        </w:rPr>
        <w:t>„</w:t>
      </w:r>
      <w:r w:rsidRPr="005579A4">
        <w:rPr>
          <w:rFonts w:ascii="Calibri" w:hAnsi="Calibri" w:cs="Calibri"/>
          <w:b/>
          <w:sz w:val="24"/>
          <w:szCs w:val="24"/>
        </w:rPr>
        <w:t>Podniesienie kompetencji mieszkańców województwa śląskiego</w:t>
      </w:r>
      <w:r w:rsidRPr="008C50F8">
        <w:rPr>
          <w:rFonts w:ascii="Calibri" w:hAnsi="Calibri" w:cs="Calibri"/>
          <w:b/>
          <w:sz w:val="24"/>
          <w:szCs w:val="24"/>
        </w:rPr>
        <w:t>”</w:t>
      </w:r>
    </w:p>
    <w:p w14:paraId="7EF699FC" w14:textId="77777777" w:rsidR="003D0BF3" w:rsidRPr="00320D85" w:rsidRDefault="003D0BF3" w:rsidP="003D0BF3">
      <w:pPr>
        <w:rPr>
          <w:rFonts w:ascii="Calibri" w:hAnsi="Calibri"/>
          <w:b/>
        </w:rPr>
      </w:pPr>
    </w:p>
    <w:p w14:paraId="557E5A19" w14:textId="77777777" w:rsidR="003D0BF3" w:rsidRPr="008C50F8" w:rsidRDefault="003D0BF3" w:rsidP="003D0BF3">
      <w:pPr>
        <w:jc w:val="center"/>
        <w:rPr>
          <w:rFonts w:ascii="Calibri" w:hAnsi="Calibri" w:cs="Calibri"/>
          <w:b/>
          <w:sz w:val="24"/>
          <w:szCs w:val="24"/>
        </w:rPr>
      </w:pPr>
      <w:r w:rsidRPr="008C50F8">
        <w:rPr>
          <w:rFonts w:ascii="Calibri" w:hAnsi="Calibri" w:cs="Calibri"/>
          <w:b/>
          <w:sz w:val="24"/>
          <w:szCs w:val="24"/>
        </w:rPr>
        <w:t xml:space="preserve">numer projektu: </w:t>
      </w:r>
      <w:r w:rsidRPr="005579A4">
        <w:rPr>
          <w:rFonts w:ascii="Calibri" w:hAnsi="Calibri" w:cs="Calibri"/>
          <w:b/>
          <w:sz w:val="24"/>
          <w:szCs w:val="24"/>
        </w:rPr>
        <w:t>FESL.10.17-IP.02-0778/23</w:t>
      </w:r>
    </w:p>
    <w:p w14:paraId="6B534D2B" w14:textId="77777777" w:rsidR="003D0BF3" w:rsidRPr="00320D85" w:rsidRDefault="003D0BF3" w:rsidP="003D0BF3">
      <w:pPr>
        <w:jc w:val="center"/>
        <w:rPr>
          <w:rFonts w:ascii="Calibri" w:hAnsi="Calibri"/>
          <w:b/>
        </w:rPr>
      </w:pPr>
      <w:r w:rsidRPr="008C50F8">
        <w:rPr>
          <w:rFonts w:ascii="Calibri" w:hAnsi="Calibri" w:cs="Calibri"/>
          <w:b/>
          <w:sz w:val="24"/>
          <w:szCs w:val="24"/>
        </w:rPr>
        <w:t xml:space="preserve">Beneficjent: </w:t>
      </w:r>
      <w:r w:rsidRPr="005579A4">
        <w:rPr>
          <w:rFonts w:ascii="Calibri" w:hAnsi="Calibri" w:cs="Calibri"/>
          <w:b/>
          <w:sz w:val="24"/>
          <w:szCs w:val="24"/>
        </w:rPr>
        <w:t>OŚWIATA i BIZNES Sp. z o.o.</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EC1508D"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3D0BF3">
              <w:rPr>
                <w:rFonts w:ascii="Calibri" w:hAnsi="Calibri" w:cs="Calibri"/>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593C27C2"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3D0BF3">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FC16A0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„(nazwa projektu)”</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4"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4"/>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5"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5"/>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73CE2519"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6"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6"/>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7F32E2A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3D0BF3">
              <w:rPr>
                <w:rFonts w:ascii="Calibri" w:hAnsi="Calibri" w:cs="Calibri"/>
                <w:bCs/>
                <w:sz w:val="22"/>
                <w:szCs w:val="22"/>
              </w:rPr>
              <w:t xml:space="preserve">pn. </w:t>
            </w:r>
            <w:r w:rsidR="003D0BF3" w:rsidRPr="005579A4">
              <w:rPr>
                <w:rFonts w:ascii="Calibri" w:hAnsi="Calibri" w:cs="Calibri"/>
                <w:bCs/>
                <w:sz w:val="22"/>
                <w:szCs w:val="22"/>
              </w:rPr>
              <w:t>„Podniesienie kompetencji mieszkańców województwa śląskiego”</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26E6C481" w:rsidR="00D721E6" w:rsidRPr="00256910" w:rsidRDefault="00D721E6" w:rsidP="003D0BF3">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3D0BF3">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666DBE42"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sidR="003D0BF3" w:rsidRPr="003D0BF3">
              <w:rPr>
                <w:rFonts w:ascii="Calibri" w:hAnsi="Calibri" w:cs="Calibri"/>
                <w:bCs/>
                <w:sz w:val="22"/>
                <w:szCs w:val="22"/>
              </w:rPr>
              <w:t>pn. „Podniesienie kompetencji mieszkańców województwa śląskiego”</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B139CBC" w14:textId="77777777" w:rsidR="006E4A77" w:rsidRPr="006E4A77" w:rsidRDefault="006E4A77" w:rsidP="006E4A77">
      <w:pPr>
        <w:spacing w:after="160" w:line="259" w:lineRule="auto"/>
        <w:rPr>
          <w:rFonts w:ascii="Calibri" w:eastAsia="Calibri" w:hAnsi="Calibri"/>
          <w:b/>
          <w:bCs/>
          <w:sz w:val="22"/>
          <w:szCs w:val="22"/>
          <w:lang w:eastAsia="en-US"/>
        </w:rPr>
      </w:pPr>
      <w:r w:rsidRPr="006E4A77">
        <w:rPr>
          <w:rFonts w:ascii="Calibri" w:eastAsia="Calibri" w:hAnsi="Calibri"/>
          <w:b/>
          <w:bCs/>
          <w:sz w:val="22"/>
          <w:szCs w:val="22"/>
          <w:lang w:eastAsia="en-US"/>
        </w:rPr>
        <w:t xml:space="preserve">Klauzula informacyjna </w:t>
      </w:r>
    </w:p>
    <w:p w14:paraId="3A70CE29"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W celu wykonania obowiązku nałożonego art. 13 i 14 RODO</w:t>
      </w:r>
      <w:r w:rsidRPr="006E4A77">
        <w:rPr>
          <w:rFonts w:ascii="Calibri" w:eastAsia="Calibri" w:hAnsi="Calibri"/>
          <w:sz w:val="22"/>
          <w:szCs w:val="22"/>
          <w:vertAlign w:val="superscript"/>
          <w:lang w:eastAsia="en-US"/>
        </w:rPr>
        <w:footnoteReference w:id="11"/>
      </w:r>
      <w:r w:rsidRPr="006E4A77">
        <w:rPr>
          <w:rFonts w:ascii="Calibri" w:eastAsia="Calibri" w:hAnsi="Calibri"/>
          <w:sz w:val="22"/>
          <w:szCs w:val="22"/>
          <w:lang w:eastAsia="en-US"/>
        </w:rPr>
        <w:t>, w związku z art. 88 ustawy o zasadach realizacji zadań finansowanych ze środków europejskich w perspektywie finansowej 2021-2027</w:t>
      </w:r>
      <w:r w:rsidRPr="006E4A77">
        <w:rPr>
          <w:rFonts w:ascii="Calibri" w:eastAsia="Calibri" w:hAnsi="Calibri"/>
          <w:sz w:val="22"/>
          <w:szCs w:val="22"/>
          <w:vertAlign w:val="superscript"/>
          <w:lang w:eastAsia="en-US"/>
        </w:rPr>
        <w:footnoteReference w:id="12"/>
      </w:r>
      <w:r w:rsidRPr="006E4A77">
        <w:rPr>
          <w:rFonts w:ascii="Calibri" w:eastAsia="Calibri" w:hAnsi="Calibri"/>
          <w:sz w:val="22"/>
          <w:szCs w:val="22"/>
          <w:lang w:eastAsia="en-US"/>
        </w:rPr>
        <w:t>, informujemy o zasadach przetwarzania Pani/Pana danych osobowych:</w:t>
      </w:r>
    </w:p>
    <w:p w14:paraId="14A1CA19"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Administrator</w:t>
      </w:r>
    </w:p>
    <w:p w14:paraId="1DD2D456"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Administratorem Państwa danych jest:</w:t>
      </w:r>
    </w:p>
    <w:p w14:paraId="3C28A402" w14:textId="77777777" w:rsidR="006E4A77" w:rsidRPr="006E4A77" w:rsidRDefault="006E4A77" w:rsidP="006E4A77">
      <w:pPr>
        <w:numPr>
          <w:ilvl w:val="0"/>
          <w:numId w:val="11"/>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OŚWIATA i BIZNES Sp. z o. o. , Al. Wojciecha Korfantego 141, 40-154 Katowice</w:t>
      </w:r>
    </w:p>
    <w:p w14:paraId="7E28C67A"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Cel przetwarzania danych</w:t>
      </w:r>
    </w:p>
    <w:p w14:paraId="7D5329C8" w14:textId="77777777" w:rsidR="006E4A77" w:rsidRPr="006E4A77" w:rsidRDefault="006E4A77" w:rsidP="006E4A77">
      <w:pPr>
        <w:spacing w:after="160" w:line="259" w:lineRule="auto"/>
        <w:rPr>
          <w:rFonts w:ascii="Calibri" w:eastAsia="Calibri" w:hAnsi="Calibri"/>
          <w:sz w:val="22"/>
          <w:szCs w:val="22"/>
          <w:lang w:eastAsia="en-US"/>
        </w:rPr>
      </w:pPr>
      <w:bookmarkStart w:id="7" w:name="_Hlk131153760"/>
      <w:r w:rsidRPr="006E4A77">
        <w:rPr>
          <w:rFonts w:ascii="Calibri" w:eastAsia="Calibri" w:hAnsi="Calibri"/>
          <w:sz w:val="22"/>
          <w:szCs w:val="22"/>
          <w:lang w:eastAsia="en-US"/>
        </w:rPr>
        <w:t xml:space="preserve">Dane osobowe będą przetwarzać w związku z realizacją projektu „Podniesienie kompetencji mieszkańców województwa śląskiego” w ramach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6E4A77">
        <w:rPr>
          <w:rFonts w:ascii="Calibri" w:eastAsia="Calibri" w:hAnsi="Calibri"/>
          <w:sz w:val="22"/>
          <w:szCs w:val="22"/>
          <w:lang w:eastAsia="en-US"/>
        </w:rPr>
        <w:t>informacyjno</w:t>
      </w:r>
      <w:proofErr w:type="spellEnd"/>
      <w:r w:rsidRPr="006E4A77">
        <w:rPr>
          <w:rFonts w:ascii="Calibri" w:eastAsia="Calibri" w:hAnsi="Calibri"/>
          <w:sz w:val="22"/>
          <w:szCs w:val="22"/>
          <w:lang w:eastAsia="en-US"/>
        </w:rPr>
        <w:t xml:space="preserve"> – promocyjnych, wykrywaniu nieprawidłowości, nakładaniu korekt finansowych, odzyskiwania środków wypłaconych w związku z realizacją projektu, rozliczania finansowego projektu na etapie weryfikacji wniosków o płatność.</w:t>
      </w:r>
    </w:p>
    <w:bookmarkEnd w:id="7"/>
    <w:p w14:paraId="7A76DA69" w14:textId="77777777" w:rsidR="006E4A77" w:rsidRPr="006E4A77" w:rsidRDefault="006E4A77" w:rsidP="006E4A77">
      <w:pPr>
        <w:spacing w:after="160" w:line="259" w:lineRule="auto"/>
        <w:rPr>
          <w:rFonts w:ascii="Calibri" w:eastAsia="Calibri" w:hAnsi="Calibri"/>
          <w:sz w:val="22"/>
          <w:szCs w:val="22"/>
          <w:lang w:eastAsia="en-US"/>
        </w:rPr>
      </w:pPr>
    </w:p>
    <w:p w14:paraId="3CA5D89E"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Podanie danych jest dobrowolne, ale konieczne do realizacji wyżej wymienionego celu. Odmowa ich podania jest równoznaczna z brakiem możliwości podjęcia stosownych działań.</w:t>
      </w:r>
    </w:p>
    <w:p w14:paraId="4174039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Podstawa przetwarzania </w:t>
      </w:r>
    </w:p>
    <w:p w14:paraId="1ABA5155"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Będziemy przetwarzać Pani/Pana dane osobowe w związku z tym, że: </w:t>
      </w:r>
    </w:p>
    <w:p w14:paraId="78CEFA6C" w14:textId="77777777" w:rsidR="006E4A77" w:rsidRPr="006E4A77" w:rsidRDefault="006E4A77" w:rsidP="006E4A77">
      <w:pPr>
        <w:numPr>
          <w:ilvl w:val="0"/>
          <w:numId w:val="9"/>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Zobowiązuje nas do tego prawo (art. 6 ust. 1 lit. c, art. 9 ust. 2 lit. g RODO):</w:t>
      </w:r>
    </w:p>
    <w:p w14:paraId="376A0B8E"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7A4A060C"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6E4A77">
        <w:rPr>
          <w:rFonts w:ascii="Calibri" w:eastAsia="Calibri" w:hAnsi="Calibri"/>
          <w:sz w:val="22"/>
          <w:szCs w:val="22"/>
          <w:lang w:eastAsia="en-US"/>
        </w:rPr>
        <w:t>późn</w:t>
      </w:r>
      <w:proofErr w:type="spellEnd"/>
      <w:r w:rsidRPr="006E4A77">
        <w:rPr>
          <w:rFonts w:ascii="Calibri" w:eastAsia="Calibri" w:hAnsi="Calibri"/>
          <w:sz w:val="22"/>
          <w:szCs w:val="22"/>
          <w:lang w:eastAsia="en-US"/>
        </w:rPr>
        <w:t>. zm.),</w:t>
      </w:r>
    </w:p>
    <w:p w14:paraId="04D6F4CC"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ustawa z dnia 28 kwietnia 2022 r. o zasadach realizacji zadań finansowanych ze środków europejskich w perspektywie finansowej 2021-2027, w szczególności art. 87-93,</w:t>
      </w:r>
    </w:p>
    <w:p w14:paraId="4579E218"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14 czerwca 1960 r. - Kodeks postępowania administracyjnego,</w:t>
      </w:r>
    </w:p>
    <w:p w14:paraId="6FE37E18"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27 sierpnia 2009 r. o finansach publicznych, w szczególności art. 207 – 210,</w:t>
      </w:r>
    </w:p>
    <w:p w14:paraId="05695496"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bookmarkStart w:id="8" w:name="_Hlk131153789"/>
      <w:r w:rsidRPr="006E4A77">
        <w:rPr>
          <w:rFonts w:ascii="Calibri" w:eastAsia="Calibri" w:hAnsi="Calibri"/>
          <w:sz w:val="22"/>
          <w:szCs w:val="22"/>
          <w:lang w:eastAsia="en-US"/>
        </w:rPr>
        <w:t>ustawa z dnia 14 lipca 1983 r. o narodowym zasobie archiwalnym i archiwach,</w:t>
      </w:r>
    </w:p>
    <w:p w14:paraId="34DEA754"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z dnia 18 stycznia 2011 r. Prezesa Rady Ministrów w sprawie instrukcji kancelaryjnej, jednolitych rzeczowych wykazów akt oraz instrukcji w sprawie organizacji i zakresu działania archiwów zakładowych.</w:t>
      </w:r>
    </w:p>
    <w:bookmarkEnd w:id="8"/>
    <w:p w14:paraId="5CC61B21" w14:textId="77777777" w:rsidR="006E4A77" w:rsidRPr="006E4A77" w:rsidRDefault="006E4A77" w:rsidP="006E4A77">
      <w:pPr>
        <w:spacing w:after="160" w:line="259" w:lineRule="auto"/>
        <w:rPr>
          <w:rFonts w:ascii="Calibri" w:eastAsia="Calibri" w:hAnsi="Calibri"/>
          <w:iCs/>
          <w:sz w:val="22"/>
          <w:szCs w:val="22"/>
          <w:lang w:eastAsia="en-US"/>
        </w:rPr>
      </w:pPr>
    </w:p>
    <w:p w14:paraId="370BA41F"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Sposób pozyskiwania danych </w:t>
      </w:r>
    </w:p>
    <w:p w14:paraId="54A3F8A6"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Dane pozyskujemy bezpośrednio od osób, których one dotyczą, albo od instytucji i podmiotów zaangażowanych w realizację Programu. </w:t>
      </w:r>
    </w:p>
    <w:p w14:paraId="3186EBC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Dostęp do danych osobowych</w:t>
      </w:r>
    </w:p>
    <w:p w14:paraId="200FBAE3"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Dostęp do Pani/Pana danych osobowych mają pracownicy i współpracownicy administratora. Ponadto Państwa dane osobowe mogą być powierzane lub udostępniane: </w:t>
      </w:r>
    </w:p>
    <w:p w14:paraId="16815389"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którym zleciły wykonywanie zadań w FE SL 2021-2027,</w:t>
      </w:r>
    </w:p>
    <w:p w14:paraId="7A6E63AA"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uprawnione do uzyskania danych osobowych na podstawie przepisów prawa;</w:t>
      </w:r>
    </w:p>
    <w:p w14:paraId="77F27A19"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organom Komisji Europejskiej, ministrowi właściwemu do spraw finansów publicznych, prezesowi zakładu ubezpieczeń społecznych, </w:t>
      </w:r>
    </w:p>
    <w:p w14:paraId="2C430F56"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które wykonują dla nas usługi związane z obsługą i rozwojem systemów teleinformatycznych, a także zapewnieniem łączności, np. dostawcom rozwiązań IT i operatorom telekomunikacyjnym.</w:t>
      </w:r>
    </w:p>
    <w:p w14:paraId="23B032A1"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Okres przechowywania danych </w:t>
      </w:r>
    </w:p>
    <w:p w14:paraId="399322E8"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Dane osobowe są przechowywane przez okres niezbędny do realizacji celów określonych w punkcie II. </w:t>
      </w:r>
    </w:p>
    <w:p w14:paraId="5CAEDEA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Prawa osób, których dane dotyczą</w:t>
      </w:r>
    </w:p>
    <w:p w14:paraId="3BA03AE8"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Przysługują Pani/Pana następujące prawa: </w:t>
      </w:r>
    </w:p>
    <w:p w14:paraId="0D009D64"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dostępu do swoich danych oraz otrzymania ich kopii (art. 15 RODO), </w:t>
      </w:r>
    </w:p>
    <w:p w14:paraId="6BA2C743"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sprostowania swoich danych (art. 16 RODO),  </w:t>
      </w:r>
    </w:p>
    <w:p w14:paraId="5EC34F8C"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usunięcia swoich danych (art. 17 RODO) - jeśli nie zaistniały okoliczności, o których mowa w art. 17 ust. 3 RODO,</w:t>
      </w:r>
    </w:p>
    <w:p w14:paraId="05CF9198"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żądania od administratora ograniczenia przetwarzania swoich danych (art. 18 RODO),</w:t>
      </w:r>
    </w:p>
    <w:p w14:paraId="07111EA2" w14:textId="4E175479"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przenoszenia swoich danych (art. 20 RODO) - </w:t>
      </w:r>
      <w:r w:rsidRPr="006E4A77">
        <w:rPr>
          <w:rFonts w:ascii="Calibri" w:eastAsia="Calibri" w:hAnsi="Calibri"/>
          <w:iCs/>
          <w:sz w:val="22"/>
          <w:szCs w:val="22"/>
          <w:lang w:eastAsia="en-US"/>
        </w:rPr>
        <w:t>jeśli przetwarzanie odbywa się na podstawie umowy: w celu jej zawarcia lub realizacji (w myśl art. 6 ust. 1 lit. b RODO), oraz w sposób zautomatyzowany</w:t>
      </w:r>
      <w:r w:rsidRPr="006E4A77">
        <w:rPr>
          <w:rFonts w:ascii="Calibri" w:eastAsia="Calibri" w:hAnsi="Calibri"/>
          <w:sz w:val="22"/>
          <w:szCs w:val="22"/>
          <w:lang w:eastAsia="en-US"/>
        </w:rPr>
        <w:t>,</w:t>
      </w:r>
      <w:r w:rsidRPr="006E4A77" w:rsidDel="001B6B0F">
        <w:rPr>
          <w:rFonts w:ascii="Calibri" w:eastAsia="Calibri" w:hAnsi="Calibri"/>
          <w:sz w:val="22"/>
          <w:szCs w:val="22"/>
          <w:lang w:eastAsia="en-US"/>
        </w:rPr>
        <w:t xml:space="preserve"> </w:t>
      </w:r>
    </w:p>
    <w:p w14:paraId="36D0D8FC"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52114DE"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Zautomatyzowane podejmowanie decyzji</w:t>
      </w:r>
    </w:p>
    <w:p w14:paraId="612A298A"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Dane osobowe nie będą podlegały zautomatyzowanemu podejmowaniu decyzji, w tym profilowaniu.</w:t>
      </w:r>
    </w:p>
    <w:p w14:paraId="2988895F"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Przekazywanie danych do państwa trzeciego</w:t>
      </w:r>
    </w:p>
    <w:p w14:paraId="760ACD1D"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Pani/Pana dane osobowe nie będą przekazywane do państwa trzeciego.</w:t>
      </w:r>
    </w:p>
    <w:p w14:paraId="176BB5F1" w14:textId="77777777" w:rsidR="006E4A77" w:rsidRPr="006E4A77" w:rsidRDefault="006E4A77" w:rsidP="006E4A77">
      <w:pPr>
        <w:numPr>
          <w:ilvl w:val="0"/>
          <w:numId w:val="15"/>
        </w:numPr>
        <w:spacing w:after="160" w:line="259" w:lineRule="auto"/>
        <w:rPr>
          <w:rFonts w:ascii="Calibri" w:eastAsia="Calibri" w:hAnsi="Calibri"/>
          <w:sz w:val="22"/>
          <w:szCs w:val="22"/>
          <w:lang w:eastAsia="en-US"/>
        </w:rPr>
      </w:pPr>
      <w:r w:rsidRPr="006E4A77">
        <w:rPr>
          <w:rFonts w:ascii="Calibri" w:eastAsia="Calibri" w:hAnsi="Calibri"/>
          <w:b/>
          <w:sz w:val="22"/>
          <w:szCs w:val="22"/>
          <w:lang w:eastAsia="en-US"/>
        </w:rPr>
        <w:t xml:space="preserve">Kontakt z administratorem danych </w:t>
      </w:r>
    </w:p>
    <w:p w14:paraId="1A2FA151" w14:textId="77777777" w:rsidR="006E4A77" w:rsidRPr="006E4A77" w:rsidRDefault="006E4A77" w:rsidP="006E4A77">
      <w:pPr>
        <w:numPr>
          <w:ilvl w:val="0"/>
          <w:numId w:val="15"/>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Jeśli ma Pani/Pana pytania dotyczące przetwarzania przez ministra właściwego do spraw rozwoju regionalnego danych osobowych, prosimy kontaktować się z Administratorem) danych osobowych w następujący sposób:</w:t>
      </w:r>
    </w:p>
    <w:p w14:paraId="304C4DD5" w14:textId="77777777" w:rsidR="006E4A77" w:rsidRPr="006E4A77" w:rsidRDefault="006E4A77" w:rsidP="006E4A77">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pocztą tradycyjną ( Al. Wojciecha Korfantego 141, 40-154 Katowice</w:t>
      </w:r>
    </w:p>
    <w:p w14:paraId="7A52C110" w14:textId="77777777" w:rsidR="006E4A77" w:rsidRPr="006E4A77" w:rsidRDefault="006E4A77" w:rsidP="006E4A77">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elektronicznie (adres e-mail: </w:t>
      </w:r>
      <w:hyperlink r:id="rId8" w:history="1">
        <w:r w:rsidRPr="006E4A77">
          <w:rPr>
            <w:rFonts w:ascii="Calibri" w:eastAsia="Calibri" w:hAnsi="Calibri"/>
            <w:color w:val="0563C1"/>
            <w:sz w:val="22"/>
            <w:szCs w:val="22"/>
            <w:u w:val="single"/>
            <w:lang w:eastAsia="en-US"/>
          </w:rPr>
          <w:t>zarzad@oswiata.slask.pl</w:t>
        </w:r>
      </w:hyperlink>
      <w:r w:rsidRPr="006E4A77">
        <w:rPr>
          <w:rFonts w:ascii="Calibri" w:eastAsia="Calibri" w:hAnsi="Calibri"/>
          <w:sz w:val="22"/>
          <w:szCs w:val="22"/>
          <w:lang w:eastAsia="en-US"/>
        </w:rPr>
        <w:t>).</w:t>
      </w:r>
    </w:p>
    <w:p w14:paraId="53C5771A"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Informacje dodatkowe</w:t>
      </w:r>
    </w:p>
    <w:p w14:paraId="5976F6B0" w14:textId="77777777" w:rsidR="006E4A77" w:rsidRPr="006E4A77" w:rsidRDefault="006E4A77" w:rsidP="006E4A77">
      <w:pPr>
        <w:rPr>
          <w:rFonts w:ascii="Calibri" w:eastAsia="Calibri" w:hAnsi="Calibri"/>
          <w:color w:val="0563C1"/>
          <w:sz w:val="22"/>
          <w:szCs w:val="22"/>
          <w:u w:val="single"/>
          <w:lang w:eastAsia="en-US"/>
        </w:rPr>
      </w:pPr>
      <w:r w:rsidRPr="006E4A77">
        <w:rPr>
          <w:rFonts w:ascii="Calibri" w:eastAsia="Calibri" w:hAnsi="Calibri"/>
          <w:sz w:val="22"/>
          <w:szCs w:val="22"/>
          <w:lang w:eastAsia="en-US"/>
        </w:rPr>
        <w:t xml:space="preserve">    Informacje dotyczące przetwarzania danych osobowych w programie są dostępne na stronie:       </w:t>
      </w:r>
      <w:hyperlink r:id="rId9" w:history="1">
        <w:r w:rsidRPr="006E4A77">
          <w:rPr>
            <w:rFonts w:ascii="Calibri" w:eastAsia="Calibri" w:hAnsi="Calibri"/>
            <w:color w:val="0563C1"/>
            <w:sz w:val="22"/>
            <w:szCs w:val="22"/>
            <w:u w:val="single"/>
            <w:lang w:eastAsia="en-US"/>
          </w:rPr>
          <w:t>https://www.funduszeeuropejskie.gov.pl/strony/o-funduszach/ogolne-zasady-przetwarzania-danych-osobowych-w-ramach-funduszy-europejskich/ogolne-zasady-przetwarzania-danych-osobowych-fe-2021-2027/</w:t>
        </w:r>
      </w:hyperlink>
    </w:p>
    <w:p w14:paraId="43E29A66" w14:textId="77777777" w:rsidR="006E4A77" w:rsidRPr="006E4A77" w:rsidRDefault="006E4A77" w:rsidP="006E4A77">
      <w:pPr>
        <w:rPr>
          <w:rFonts w:ascii="Calibri" w:eastAsia="Calibri" w:hAnsi="Calibri"/>
          <w:color w:val="0563C1"/>
          <w:sz w:val="22"/>
          <w:szCs w:val="22"/>
          <w:u w:val="single"/>
          <w:lang w:eastAsia="en-US"/>
        </w:rPr>
      </w:pPr>
    </w:p>
    <w:p w14:paraId="674A1A70"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Zgodnie z Ustawą Wdrożeniową możliwymi odrębnymi Administratorami Państwa danych osobowych mogą również być następujące Instytucje:</w:t>
      </w:r>
    </w:p>
    <w:p w14:paraId="20E51D4C" w14:textId="77777777" w:rsidR="006E4A77" w:rsidRPr="006E4A77" w:rsidRDefault="006E4A77" w:rsidP="006E4A77">
      <w:pPr>
        <w:numPr>
          <w:ilvl w:val="0"/>
          <w:numId w:val="16"/>
        </w:numPr>
        <w:spacing w:after="160" w:line="259" w:lineRule="auto"/>
        <w:rPr>
          <w:rFonts w:ascii="Calibri" w:eastAsia="Calibri" w:hAnsi="Calibri"/>
          <w:b/>
          <w:bCs/>
          <w:sz w:val="22"/>
          <w:szCs w:val="22"/>
          <w:lang w:eastAsia="en-US"/>
        </w:rPr>
      </w:pPr>
      <w:r w:rsidRPr="006E4A77">
        <w:rPr>
          <w:rFonts w:ascii="Calibri" w:eastAsia="Calibri" w:hAnsi="Calibri"/>
          <w:sz w:val="22"/>
          <w:szCs w:val="22"/>
          <w:lang w:eastAsia="en-US"/>
        </w:rPr>
        <w:t xml:space="preserve">Instytucja Pośrednicząca programu Fundusze Europejskie dla Śląskiego 2021-2027 (IP FESL) - Wojewódzki Urząd Pracy w Katowicach, ul. Kościuszki 30, 40-048 Katowice. </w:t>
      </w:r>
      <w:r w:rsidRPr="006E4A77">
        <w:rPr>
          <w:rFonts w:ascii="Calibri" w:eastAsia="Calibri" w:hAnsi="Calibri"/>
          <w:bCs/>
          <w:sz w:val="22"/>
          <w:szCs w:val="22"/>
          <w:lang w:eastAsia="en-US"/>
        </w:rPr>
        <w:t xml:space="preserve">Informacje o przetwarzaniu danych osobowych: </w:t>
      </w:r>
      <w:r w:rsidRPr="006E4A77">
        <w:rPr>
          <w:rFonts w:ascii="Calibri" w:eastAsia="Calibri" w:hAnsi="Calibri"/>
          <w:bCs/>
          <w:color w:val="0563C1"/>
          <w:sz w:val="22"/>
          <w:szCs w:val="22"/>
          <w:u w:val="single"/>
          <w:lang w:eastAsia="en-US"/>
        </w:rPr>
        <w:t>https://funduszeue.slaskie.pl/web/guest/w/pdo_wup</w:t>
      </w:r>
    </w:p>
    <w:p w14:paraId="10A1A196" w14:textId="77777777" w:rsidR="006E4A77" w:rsidRPr="006E4A77" w:rsidRDefault="006E4A77" w:rsidP="006E4A77">
      <w:pPr>
        <w:numPr>
          <w:ilvl w:val="0"/>
          <w:numId w:val="16"/>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Instytucja Zarządzająca programu Fundusze Europejskie dla Śląskiego 2021-2027 (IZ FESL) –</w:t>
      </w:r>
    </w:p>
    <w:p w14:paraId="23C0BB14" w14:textId="77777777" w:rsidR="006E4A77" w:rsidRPr="006E4A77" w:rsidRDefault="006E4A77" w:rsidP="006E4A77">
      <w:pPr>
        <w:ind w:left="720"/>
        <w:rPr>
          <w:rFonts w:ascii="Calibri" w:eastAsia="Calibri" w:hAnsi="Calibri"/>
          <w:sz w:val="22"/>
          <w:szCs w:val="22"/>
          <w:lang w:eastAsia="en-US"/>
        </w:rPr>
      </w:pPr>
      <w:r w:rsidRPr="006E4A77">
        <w:rPr>
          <w:rFonts w:ascii="Calibri" w:eastAsia="Calibri" w:hAnsi="Calibri"/>
          <w:sz w:val="22"/>
          <w:szCs w:val="22"/>
          <w:lang w:eastAsia="en-US"/>
        </w:rPr>
        <w:t>Zarząd Województwa Śląskiego z siedzibą w Katowicach przy ul. Ligonia 46.</w:t>
      </w:r>
      <w:r w:rsidRPr="006E4A77">
        <w:rPr>
          <w:rFonts w:ascii="Calibri" w:eastAsia="Calibri" w:hAnsi="Calibri"/>
          <w:bCs/>
          <w:sz w:val="22"/>
          <w:szCs w:val="22"/>
          <w:lang w:eastAsia="en-US"/>
        </w:rPr>
        <w:t xml:space="preserve"> Informacje o przetwarzaniu danych osobowych: </w:t>
      </w:r>
      <w:r w:rsidRPr="006E4A77">
        <w:rPr>
          <w:rFonts w:ascii="Calibri" w:eastAsia="Calibri" w:hAnsi="Calibri"/>
          <w:bCs/>
          <w:color w:val="0563C1"/>
          <w:sz w:val="22"/>
          <w:szCs w:val="22"/>
          <w:u w:val="single"/>
          <w:lang w:eastAsia="en-US"/>
        </w:rPr>
        <w:t>https://funduszeue.slaskie.pl/web/guest/w/uczestnicy_projektow</w:t>
      </w:r>
    </w:p>
    <w:p w14:paraId="33D5C1F6" w14:textId="77777777" w:rsidR="006E4A77" w:rsidRPr="006E4A77" w:rsidRDefault="006E4A77" w:rsidP="006E4A77">
      <w:pPr>
        <w:numPr>
          <w:ilvl w:val="0"/>
          <w:numId w:val="16"/>
        </w:numPr>
        <w:spacing w:after="160" w:line="259" w:lineRule="auto"/>
        <w:contextualSpacing/>
        <w:rPr>
          <w:rFonts w:ascii="Calibri" w:eastAsia="Calibri" w:hAnsi="Calibri"/>
          <w:bCs/>
          <w:color w:val="0563C1"/>
          <w:sz w:val="22"/>
          <w:szCs w:val="22"/>
          <w:u w:val="single"/>
          <w:lang w:eastAsia="en-US"/>
        </w:rPr>
      </w:pPr>
      <w:r w:rsidRPr="006E4A77">
        <w:rPr>
          <w:rFonts w:ascii="Calibri" w:eastAsia="Calibri" w:hAnsi="Calibri"/>
          <w:bCs/>
          <w:sz w:val="22"/>
          <w:szCs w:val="22"/>
          <w:lang w:eastAsia="en-US"/>
        </w:rPr>
        <w:t xml:space="preserve">Minister właściwy do spraw rozwoju regionalnego z siedzibą przy ul. Wspólnej 2/4, 00-926 Warszawa. Informacje o przetwarzaniu danych osobowych: </w:t>
      </w:r>
      <w:r w:rsidRPr="006E4A77">
        <w:rPr>
          <w:rFonts w:ascii="Calibri" w:eastAsia="Calibri" w:hAnsi="Calibri"/>
          <w:bCs/>
          <w:color w:val="0563C1"/>
          <w:sz w:val="22"/>
          <w:szCs w:val="22"/>
          <w:u w:val="single"/>
          <w:lang w:eastAsia="en-US"/>
        </w:rPr>
        <w:t>https://www.funduszeeuropejskie.gov.pl/strony/klauzula-informacyjna-ministerstwa/</w:t>
      </w:r>
    </w:p>
    <w:p w14:paraId="2A7ED016" w14:textId="77777777" w:rsidR="006E4A77" w:rsidRPr="006E4A77" w:rsidRDefault="006E4A77" w:rsidP="006E4A77">
      <w:pPr>
        <w:numPr>
          <w:ilvl w:val="0"/>
          <w:numId w:val="16"/>
        </w:numPr>
        <w:spacing w:after="160" w:line="259" w:lineRule="auto"/>
        <w:rPr>
          <w:rFonts w:ascii="Calibri" w:eastAsia="Calibri" w:hAnsi="Calibri"/>
          <w:bCs/>
          <w:sz w:val="22"/>
          <w:szCs w:val="22"/>
          <w:lang w:eastAsia="en-US"/>
        </w:rPr>
      </w:pPr>
      <w:r w:rsidRPr="006E4A77">
        <w:rPr>
          <w:rFonts w:ascii="Calibri" w:eastAsia="Calibri" w:hAnsi="Calibri"/>
          <w:bCs/>
          <w:sz w:val="22"/>
          <w:szCs w:val="22"/>
          <w:lang w:eastAsia="en-US"/>
        </w:rPr>
        <w:t>Minister właściwy do spraw finansów publicznych z siedzibą przy ul. Świętokrzyskiej 12,</w:t>
      </w:r>
    </w:p>
    <w:p w14:paraId="5E01AE0A" w14:textId="77777777" w:rsidR="006E4A77" w:rsidRPr="006E4A77" w:rsidRDefault="006E4A77" w:rsidP="006E4A77">
      <w:pPr>
        <w:ind w:left="720"/>
        <w:rPr>
          <w:rFonts w:ascii="Calibri" w:eastAsia="Calibri" w:hAnsi="Calibri"/>
          <w:bCs/>
          <w:sz w:val="22"/>
          <w:szCs w:val="22"/>
          <w:lang w:eastAsia="en-US"/>
        </w:rPr>
      </w:pPr>
      <w:r w:rsidRPr="006E4A77">
        <w:rPr>
          <w:rFonts w:ascii="Calibri" w:eastAsia="Calibri" w:hAnsi="Calibri"/>
          <w:bCs/>
          <w:sz w:val="22"/>
          <w:szCs w:val="22"/>
          <w:lang w:eastAsia="en-US"/>
        </w:rPr>
        <w:t xml:space="preserve">  00-916 Warszawa. Informacje o przetwarzaniu danych osobowych:    </w:t>
      </w:r>
      <w:r w:rsidRPr="006E4A77">
        <w:rPr>
          <w:rFonts w:ascii="Calibri" w:eastAsia="Calibri" w:hAnsi="Calibri"/>
          <w:bCs/>
          <w:color w:val="0563C1"/>
          <w:sz w:val="22"/>
          <w:szCs w:val="22"/>
          <w:u w:val="single"/>
          <w:lang w:eastAsia="en-US"/>
        </w:rPr>
        <w:t>https://login.mf.gov.pl/Home/MfEnclosure</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Default="00D721E6" w:rsidP="00320D85">
      <w:pPr>
        <w:spacing w:line="276" w:lineRule="auto"/>
        <w:jc w:val="both"/>
        <w:rPr>
          <w:rFonts w:ascii="Calibri" w:eastAsia="Calibri" w:hAnsi="Calibri"/>
          <w:sz w:val="22"/>
        </w:rPr>
      </w:pPr>
    </w:p>
    <w:p w14:paraId="7010954C" w14:textId="77777777" w:rsidR="006E4A77" w:rsidRPr="00320D85" w:rsidRDefault="006E4A77"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01AC5" w14:textId="77777777" w:rsidR="006A67EB" w:rsidRDefault="006A67EB" w:rsidP="00D721E6">
      <w:r>
        <w:separator/>
      </w:r>
    </w:p>
  </w:endnote>
  <w:endnote w:type="continuationSeparator" w:id="0">
    <w:p w14:paraId="6E217FF6" w14:textId="77777777" w:rsidR="006A67EB" w:rsidRDefault="006A67EB" w:rsidP="00D721E6">
      <w:r>
        <w:continuationSeparator/>
      </w:r>
    </w:p>
  </w:endnote>
  <w:endnote w:type="continuationNotice" w:id="1">
    <w:p w14:paraId="54889088" w14:textId="77777777" w:rsidR="006A67EB" w:rsidRDefault="006A6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C599" w14:textId="77777777" w:rsidR="006A67EB" w:rsidRDefault="006A67EB" w:rsidP="00D721E6">
      <w:r>
        <w:separator/>
      </w:r>
    </w:p>
  </w:footnote>
  <w:footnote w:type="continuationSeparator" w:id="0">
    <w:p w14:paraId="5E1A60AB" w14:textId="77777777" w:rsidR="006A67EB" w:rsidRDefault="006A67EB" w:rsidP="00D721E6">
      <w:r>
        <w:continuationSeparator/>
      </w:r>
    </w:p>
  </w:footnote>
  <w:footnote w:type="continuationNotice" w:id="1">
    <w:p w14:paraId="2991A5B9" w14:textId="77777777" w:rsidR="006A67EB" w:rsidRDefault="006A67E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70289E66"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w:t>
      </w:r>
      <w:r w:rsidR="00EC2B66">
        <w:rPr>
          <w:rFonts w:asciiTheme="minorHAnsi" w:hAnsiTheme="minorHAnsi" w:cstheme="minorHAnsi"/>
          <w:sz w:val="16"/>
          <w:szCs w:val="16"/>
        </w:rPr>
        <w:t xml:space="preserve">świadczenia o </w:t>
      </w:r>
      <w:r w:rsidR="00EC2B66">
        <w:rPr>
          <w:rFonts w:asciiTheme="minorHAnsi" w:hAnsiTheme="minorHAnsi" w:cstheme="minorHAnsi"/>
          <w:sz w:val="16"/>
          <w:szCs w:val="16"/>
        </w:rPr>
        <w:t>zatrudnieniu.</w:t>
      </w:r>
      <w:bookmarkStart w:id="3" w:name="_GoBack"/>
      <w:bookmarkEnd w:id="3"/>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017E8B81" w14:textId="77777777" w:rsidR="006E4A77" w:rsidRPr="00C22B58" w:rsidRDefault="006E4A77" w:rsidP="006E4A77">
      <w:pPr>
        <w:pStyle w:val="Tekstprzypisudolnego"/>
        <w:ind w:left="142" w:hanging="142"/>
        <w:jc w:val="both"/>
        <w:rPr>
          <w:rFonts w:ascii="Tahoma" w:hAnsi="Tahoma" w:cs="Tahoma"/>
          <w:sz w:val="16"/>
          <w:szCs w:val="16"/>
        </w:rPr>
      </w:pPr>
      <w:r w:rsidRPr="006E4A77">
        <w:rPr>
          <w:rStyle w:val="Odwoanieprzypisudolnego"/>
          <w:rFonts w:ascii="Calibri" w:hAnsi="Calibri" w:cs="Calibri"/>
          <w:sz w:val="18"/>
          <w:szCs w:val="18"/>
        </w:rPr>
        <w:footnoteRef/>
      </w:r>
      <w:r w:rsidRPr="006E4A77">
        <w:rPr>
          <w:rFonts w:ascii="Calibri" w:hAnsi="Calibri" w:cs="Calibri"/>
          <w:sz w:val="18"/>
          <w:szCs w:val="18"/>
        </w:rPr>
        <w:t xml:space="preserve"> </w:t>
      </w:r>
      <w:r w:rsidRPr="00C22B58">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6EBA8D7B" w14:textId="77777777" w:rsidR="006E4A77" w:rsidRPr="00C22B58" w:rsidRDefault="006E4A77" w:rsidP="006E4A77">
      <w:pPr>
        <w:pStyle w:val="Tekstprzypisudolnego"/>
        <w:ind w:left="142" w:hanging="142"/>
        <w:jc w:val="both"/>
        <w:rPr>
          <w:rFonts w:ascii="Tahoma" w:hAnsi="Tahoma" w:cs="Tahoma"/>
          <w:sz w:val="16"/>
          <w:szCs w:val="16"/>
        </w:rPr>
      </w:pPr>
      <w:r w:rsidRPr="00C22B58">
        <w:rPr>
          <w:rStyle w:val="Odwoanieprzypisudolnego"/>
          <w:rFonts w:ascii="Tahoma" w:hAnsi="Tahoma" w:cs="Tahoma"/>
          <w:sz w:val="16"/>
          <w:szCs w:val="16"/>
        </w:rPr>
        <w:footnoteRef/>
      </w:r>
      <w:r w:rsidRPr="00C22B58">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4D322DFD"/>
    <w:multiLevelType w:val="hybridMultilevel"/>
    <w:tmpl w:val="454A9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13"/>
  </w:num>
  <w:num w:numId="4">
    <w:abstractNumId w:val="0"/>
  </w:num>
  <w:num w:numId="5">
    <w:abstractNumId w:val="10"/>
  </w:num>
  <w:num w:numId="6">
    <w:abstractNumId w:val="9"/>
  </w:num>
  <w:num w:numId="7">
    <w:abstractNumId w:val="8"/>
  </w:num>
  <w:num w:numId="8">
    <w:abstractNumId w:val="5"/>
  </w:num>
  <w:num w:numId="9">
    <w:abstractNumId w:val="12"/>
  </w:num>
  <w:num w:numId="10">
    <w:abstractNumId w:val="11"/>
  </w:num>
  <w:num w:numId="11">
    <w:abstractNumId w:val="6"/>
  </w:num>
  <w:num w:numId="12">
    <w:abstractNumId w:val="15"/>
  </w:num>
  <w:num w:numId="13">
    <w:abstractNumId w:val="14"/>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3D0BF3"/>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A77"/>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2B66"/>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zad@oswiata.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B1F5-213E-4407-AEE9-D049A549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2732</Words>
  <Characters>16392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Tymoteusz Kusiński</cp:lastModifiedBy>
  <cp:revision>2</cp:revision>
  <dcterms:created xsi:type="dcterms:W3CDTF">2026-01-15T10:41:00Z</dcterms:created>
  <dcterms:modified xsi:type="dcterms:W3CDTF">2026-01-15T10:41:00Z</dcterms:modified>
</cp:coreProperties>
</file>